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3CD2B" w14:textId="3C7DF334" w:rsidR="00DB4F65" w:rsidRPr="002E11C2" w:rsidRDefault="002E11C2">
      <w:pPr>
        <w:rPr>
          <w:b/>
          <w:bCs/>
          <w:sz w:val="28"/>
          <w:szCs w:val="28"/>
        </w:rPr>
      </w:pPr>
      <w:r w:rsidRPr="002E11C2">
        <w:rPr>
          <w:b/>
          <w:bCs/>
          <w:sz w:val="28"/>
          <w:szCs w:val="28"/>
        </w:rPr>
        <w:t>Inschrijven als nieuwe patiënt</w:t>
      </w:r>
    </w:p>
    <w:p w14:paraId="46E7F41F" w14:textId="37E6A3B0" w:rsidR="002E11C2" w:rsidRDefault="002E11C2"/>
    <w:p w14:paraId="262268FC" w14:textId="31E3D949" w:rsidR="002E11C2" w:rsidRDefault="002E11C2">
      <w:r>
        <w:t>Huisartsenpraktijk Bongers neemt weer nieuwe patiënten aan.</w:t>
      </w:r>
    </w:p>
    <w:p w14:paraId="0D139685" w14:textId="7D48C0A2" w:rsidR="002E11C2" w:rsidRDefault="002E11C2">
      <w:r>
        <w:t>Indien u zich wil</w:t>
      </w:r>
      <w:r w:rsidR="009C40B7">
        <w:t>t</w:t>
      </w:r>
      <w:r>
        <w:t xml:space="preserve"> inschrijven gelden de volgende afspraken:</w:t>
      </w:r>
    </w:p>
    <w:p w14:paraId="3AA8D9FF" w14:textId="7ABFD284" w:rsidR="002E11C2" w:rsidRDefault="002E11C2"/>
    <w:p w14:paraId="2BFC0BB7" w14:textId="5623D533" w:rsidR="002E11C2" w:rsidRDefault="002E11C2" w:rsidP="002E11C2">
      <w:pPr>
        <w:pStyle w:val="Lijstalinea"/>
        <w:numPr>
          <w:ilvl w:val="0"/>
          <w:numId w:val="1"/>
        </w:numPr>
      </w:pPr>
      <w:r>
        <w:t>U maakt een afspraak voor een kennismakingsgesprek via de assistente.</w:t>
      </w:r>
    </w:p>
    <w:p w14:paraId="38564EBC" w14:textId="60333D44" w:rsidR="002E11C2" w:rsidRDefault="002E11C2" w:rsidP="002E11C2">
      <w:pPr>
        <w:pStyle w:val="Lijstalinea"/>
        <w:numPr>
          <w:ilvl w:val="0"/>
          <w:numId w:val="1"/>
        </w:numPr>
      </w:pPr>
      <w:r>
        <w:t>Indien de huisarts en u akkoord gaan, krijgt u het inschrijfformulier mee naar huis.</w:t>
      </w:r>
    </w:p>
    <w:p w14:paraId="28C23844" w14:textId="52B504D5" w:rsidR="002E11C2" w:rsidRDefault="002E11C2" w:rsidP="002E11C2">
      <w:pPr>
        <w:pStyle w:val="Lijstalinea"/>
        <w:numPr>
          <w:ilvl w:val="0"/>
          <w:numId w:val="1"/>
        </w:numPr>
      </w:pPr>
      <w:r>
        <w:t>Het inschrijfformulier moet voor alle huisgenoten</w:t>
      </w:r>
      <w:r w:rsidR="009C40B7">
        <w:t>,</w:t>
      </w:r>
      <w:r>
        <w:t xml:space="preserve"> die ook patiënt willen worden</w:t>
      </w:r>
      <w:r w:rsidR="009C40B7">
        <w:t>,</w:t>
      </w:r>
      <w:r>
        <w:t xml:space="preserve"> apart ingevuld worden. Tevens ontvangt u een toestemmingsformulier voor de inzage van uw dossier op de huisartsenpost. Kruis a.u.b. maar 1 hokje aan.</w:t>
      </w:r>
    </w:p>
    <w:p w14:paraId="2198C7B7" w14:textId="5CCF5767" w:rsidR="002E11C2" w:rsidRDefault="002E11C2" w:rsidP="002E11C2">
      <w:pPr>
        <w:pStyle w:val="Lijstalinea"/>
        <w:numPr>
          <w:ilvl w:val="0"/>
          <w:numId w:val="1"/>
        </w:numPr>
      </w:pPr>
      <w:r>
        <w:t>Het inschrijfformulier moet samen met het toestemmingsformulier, een kopie van een geldig identiteitsbewijs en een kopie van uw zorgpas op de praktijk ingeleverd worden.</w:t>
      </w:r>
    </w:p>
    <w:p w14:paraId="1958E7C8" w14:textId="656C215D" w:rsidR="002E11C2" w:rsidRDefault="002E11C2" w:rsidP="002E11C2">
      <w:pPr>
        <w:pStyle w:val="Lijstalinea"/>
        <w:numPr>
          <w:ilvl w:val="0"/>
          <w:numId w:val="1"/>
        </w:numPr>
      </w:pPr>
      <w:r>
        <w:t>U geeft aan uw vorige huisarts door wie de nieuwe huisarts wordt.</w:t>
      </w:r>
    </w:p>
    <w:p w14:paraId="0048D4CA" w14:textId="1167CCAD" w:rsidR="002E11C2" w:rsidRDefault="002E11C2" w:rsidP="002E11C2">
      <w:pPr>
        <w:pStyle w:val="Lijstalinea"/>
        <w:numPr>
          <w:ilvl w:val="0"/>
          <w:numId w:val="1"/>
        </w:numPr>
      </w:pPr>
      <w:r>
        <w:t>Graag ontvangen wij ook meteen een lijst van de huidige medicatie en mogelijk allergieën.</w:t>
      </w:r>
    </w:p>
    <w:p w14:paraId="5E3CBF4A" w14:textId="6BF168AD" w:rsidR="002E11C2" w:rsidRDefault="00385CE6" w:rsidP="002E11C2">
      <w:pPr>
        <w:pStyle w:val="Lijstalinea"/>
        <w:numPr>
          <w:ilvl w:val="0"/>
          <w:numId w:val="1"/>
        </w:numPr>
      </w:pPr>
      <w:r>
        <w:t>Zodra alle papieren zijn ontvangen, krijgt uw vorige huisarts een bericht en kan het dossier elektronisch via een beveiligde verbinding opgestuurd worden.</w:t>
      </w:r>
    </w:p>
    <w:p w14:paraId="01490575" w14:textId="77777777" w:rsidR="002E11C2" w:rsidRDefault="002E11C2"/>
    <w:sectPr w:rsidR="002E1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594059"/>
    <w:multiLevelType w:val="hybridMultilevel"/>
    <w:tmpl w:val="93C6AD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1C2"/>
    <w:rsid w:val="002E11C2"/>
    <w:rsid w:val="00385CE6"/>
    <w:rsid w:val="00904B41"/>
    <w:rsid w:val="009C40B7"/>
    <w:rsid w:val="00DB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C350F"/>
  <w15:chartTrackingRefBased/>
  <w15:docId w15:val="{9F43962B-A356-4D19-97D0-949E3374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E1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 Het Gildenhuis</dc:creator>
  <cp:keywords/>
  <dc:description/>
  <cp:lastModifiedBy>Assistente Het Gildenhuis</cp:lastModifiedBy>
  <cp:revision>3</cp:revision>
  <dcterms:created xsi:type="dcterms:W3CDTF">2021-02-02T08:06:00Z</dcterms:created>
  <dcterms:modified xsi:type="dcterms:W3CDTF">2021-02-02T08:19:00Z</dcterms:modified>
</cp:coreProperties>
</file>