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42389" w14:textId="57B4D4A7" w:rsidR="00EB3C78" w:rsidRDefault="00EB3C78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4F4F0028" wp14:editId="5B4EA237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1648031" cy="1238250"/>
            <wp:effectExtent l="0" t="0" r="952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031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CCD1EE" w14:textId="77777777" w:rsidR="00EB3C78" w:rsidRDefault="00EB3C78">
      <w:pPr>
        <w:rPr>
          <w:b/>
          <w:bCs/>
          <w:sz w:val="24"/>
          <w:szCs w:val="24"/>
        </w:rPr>
      </w:pPr>
    </w:p>
    <w:p w14:paraId="7D8D89C0" w14:textId="77777777" w:rsidR="00EB3C78" w:rsidRDefault="00EB3C78">
      <w:pPr>
        <w:rPr>
          <w:b/>
          <w:bCs/>
          <w:sz w:val="24"/>
          <w:szCs w:val="24"/>
        </w:rPr>
      </w:pPr>
    </w:p>
    <w:p w14:paraId="72F06645" w14:textId="77777777" w:rsidR="00EB3C78" w:rsidRDefault="00EB3C78">
      <w:pPr>
        <w:rPr>
          <w:b/>
          <w:bCs/>
          <w:sz w:val="24"/>
          <w:szCs w:val="24"/>
        </w:rPr>
      </w:pPr>
    </w:p>
    <w:p w14:paraId="3998E722" w14:textId="77777777" w:rsidR="00EB3C78" w:rsidRDefault="00EB3C78">
      <w:pPr>
        <w:rPr>
          <w:b/>
          <w:bCs/>
          <w:sz w:val="24"/>
          <w:szCs w:val="24"/>
        </w:rPr>
      </w:pPr>
    </w:p>
    <w:p w14:paraId="14ADC193" w14:textId="0B904AF9" w:rsidR="003E0902" w:rsidRDefault="003E0902">
      <w:pPr>
        <w:rPr>
          <w:b/>
          <w:bCs/>
          <w:sz w:val="24"/>
          <w:szCs w:val="24"/>
        </w:rPr>
      </w:pPr>
      <w:r w:rsidRPr="003E0902">
        <w:rPr>
          <w:b/>
          <w:bCs/>
          <w:sz w:val="24"/>
          <w:szCs w:val="24"/>
        </w:rPr>
        <w:t xml:space="preserve">Niet verzekerde zorg door de huisarts 2020 (geen onderdeel van de basisverzekering). </w:t>
      </w:r>
    </w:p>
    <w:p w14:paraId="66B0F579" w14:textId="037476B3" w:rsidR="003E0902" w:rsidRPr="003E0902" w:rsidRDefault="003E0902">
      <w:pPr>
        <w:rPr>
          <w:i/>
          <w:iCs/>
          <w:sz w:val="20"/>
          <w:szCs w:val="20"/>
        </w:rPr>
      </w:pPr>
      <w:r w:rsidRPr="003E0902">
        <w:rPr>
          <w:i/>
          <w:iCs/>
          <w:sz w:val="20"/>
          <w:szCs w:val="20"/>
        </w:rPr>
        <w:t>Als  u een aanvullende verzekering heeft afgesloten kan het zijn dat u een behandeling (deels) vergoed krijgt van de verzekeraar. Informeer hiervoor bij uw zorgverzekeraar. Aan deze prijslijst kunnen geen rechten worden ontleend.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0902" w14:paraId="1B0B4C4C" w14:textId="77777777" w:rsidTr="003E0902">
        <w:tc>
          <w:tcPr>
            <w:tcW w:w="4531" w:type="dxa"/>
          </w:tcPr>
          <w:p w14:paraId="37FB0B65" w14:textId="22C676DB" w:rsidR="003E0902" w:rsidRPr="003E0902" w:rsidRDefault="003E0902">
            <w:pPr>
              <w:rPr>
                <w:b/>
                <w:bCs/>
                <w:sz w:val="24"/>
                <w:szCs w:val="24"/>
              </w:rPr>
            </w:pPr>
            <w:r w:rsidRPr="003E0902">
              <w:rPr>
                <w:b/>
                <w:bCs/>
                <w:sz w:val="24"/>
                <w:szCs w:val="24"/>
              </w:rPr>
              <w:t>Omschrijving</w:t>
            </w:r>
          </w:p>
        </w:tc>
        <w:tc>
          <w:tcPr>
            <w:tcW w:w="4531" w:type="dxa"/>
          </w:tcPr>
          <w:p w14:paraId="34F0F59D" w14:textId="69A3161A" w:rsidR="003E0902" w:rsidRPr="003E0902" w:rsidRDefault="003E0902">
            <w:pPr>
              <w:rPr>
                <w:b/>
                <w:bCs/>
                <w:sz w:val="24"/>
                <w:szCs w:val="24"/>
              </w:rPr>
            </w:pPr>
            <w:r w:rsidRPr="003E0902">
              <w:rPr>
                <w:b/>
                <w:bCs/>
                <w:sz w:val="24"/>
                <w:szCs w:val="24"/>
              </w:rPr>
              <w:t>Tarief</w:t>
            </w:r>
          </w:p>
        </w:tc>
      </w:tr>
      <w:tr w:rsidR="003E0902" w14:paraId="37A2EA94" w14:textId="77777777" w:rsidTr="003E0902">
        <w:tc>
          <w:tcPr>
            <w:tcW w:w="4531" w:type="dxa"/>
          </w:tcPr>
          <w:p w14:paraId="1B7AC54C" w14:textId="16496D31" w:rsidR="003E0902" w:rsidRDefault="003E0902">
            <w:proofErr w:type="spellStart"/>
            <w:r>
              <w:t>Holteronderzoek</w:t>
            </w:r>
            <w:proofErr w:type="spellEnd"/>
            <w:r>
              <w:t xml:space="preserve"> bij hartritmestoornis</w:t>
            </w:r>
          </w:p>
        </w:tc>
        <w:tc>
          <w:tcPr>
            <w:tcW w:w="4531" w:type="dxa"/>
          </w:tcPr>
          <w:p w14:paraId="4FEFA53D" w14:textId="11FFF1C3" w:rsidR="003E0902" w:rsidRDefault="003E0902">
            <w:r>
              <w:rPr>
                <w:rFonts w:cstheme="minorHAnsi"/>
              </w:rPr>
              <w:t>€     150,</w:t>
            </w:r>
            <w:r w:rsidR="00F4523F">
              <w:rPr>
                <w:rFonts w:cstheme="minorHAnsi"/>
              </w:rPr>
              <w:t>00</w:t>
            </w:r>
          </w:p>
        </w:tc>
      </w:tr>
      <w:tr w:rsidR="003E0902" w14:paraId="717D6AA3" w14:textId="77777777" w:rsidTr="003E0902">
        <w:tc>
          <w:tcPr>
            <w:tcW w:w="4531" w:type="dxa"/>
          </w:tcPr>
          <w:p w14:paraId="000E0C4E" w14:textId="01F21859" w:rsidR="003E0902" w:rsidRDefault="003E0902">
            <w:r>
              <w:t>Uitstrijkje op eigen verzoek, dus buiten het bevolkingsonderzoek om</w:t>
            </w:r>
          </w:p>
        </w:tc>
        <w:tc>
          <w:tcPr>
            <w:tcW w:w="4531" w:type="dxa"/>
          </w:tcPr>
          <w:p w14:paraId="35FACC53" w14:textId="4BC6AD24" w:rsidR="003E0902" w:rsidRDefault="00887281">
            <w:r>
              <w:rPr>
                <w:rFonts w:cstheme="minorHAnsi"/>
              </w:rPr>
              <w:t xml:space="preserve">€       59,36  </w:t>
            </w:r>
            <w:r w:rsidR="00F4523F">
              <w:rPr>
                <w:rFonts w:cstheme="minorHAnsi"/>
              </w:rPr>
              <w:t>(dit is een vanaf prijs)</w:t>
            </w:r>
          </w:p>
        </w:tc>
      </w:tr>
      <w:tr w:rsidR="00F4523F" w14:paraId="31C7D52B" w14:textId="77777777" w:rsidTr="003E0902">
        <w:tc>
          <w:tcPr>
            <w:tcW w:w="4531" w:type="dxa"/>
          </w:tcPr>
          <w:p w14:paraId="314E3A05" w14:textId="574F80A6" w:rsidR="00F4523F" w:rsidRDefault="00D563C8">
            <w:r>
              <w:t>Uitstrijkje met HPV bepaling*</w:t>
            </w:r>
          </w:p>
        </w:tc>
        <w:tc>
          <w:tcPr>
            <w:tcW w:w="4531" w:type="dxa"/>
          </w:tcPr>
          <w:p w14:paraId="2114B09A" w14:textId="4F62D280" w:rsidR="00F4523F" w:rsidRDefault="00F4523F">
            <w:pPr>
              <w:rPr>
                <w:rFonts w:cstheme="minorHAnsi"/>
              </w:rPr>
            </w:pPr>
            <w:r>
              <w:rPr>
                <w:rFonts w:cstheme="minorHAnsi"/>
              </w:rPr>
              <w:t>€     119,27</w:t>
            </w:r>
          </w:p>
        </w:tc>
      </w:tr>
      <w:tr w:rsidR="003E0902" w14:paraId="30391E0D" w14:textId="77777777" w:rsidTr="003E0902">
        <w:tc>
          <w:tcPr>
            <w:tcW w:w="4531" w:type="dxa"/>
          </w:tcPr>
          <w:p w14:paraId="7370D890" w14:textId="49401CFF" w:rsidR="003E0902" w:rsidRDefault="00887281">
            <w:r>
              <w:t>Teleconsult dermatologie</w:t>
            </w:r>
          </w:p>
        </w:tc>
        <w:tc>
          <w:tcPr>
            <w:tcW w:w="4531" w:type="dxa"/>
          </w:tcPr>
          <w:p w14:paraId="4B30F523" w14:textId="2BBC2CA3" w:rsidR="003E0902" w:rsidRDefault="00887281">
            <w:r>
              <w:rPr>
                <w:rFonts w:cstheme="minorHAnsi"/>
              </w:rPr>
              <w:t>€</w:t>
            </w:r>
            <w:r>
              <w:t xml:space="preserve">         0,00</w:t>
            </w:r>
          </w:p>
        </w:tc>
      </w:tr>
      <w:tr w:rsidR="003E0902" w14:paraId="612E778A" w14:textId="77777777" w:rsidTr="003E0902">
        <w:tc>
          <w:tcPr>
            <w:tcW w:w="4531" w:type="dxa"/>
          </w:tcPr>
          <w:p w14:paraId="1A42A680" w14:textId="75EFD5D8" w:rsidR="003E0902" w:rsidRDefault="00D563C8">
            <w:r>
              <w:t>Teleconsult nierziekten</w:t>
            </w:r>
          </w:p>
        </w:tc>
        <w:tc>
          <w:tcPr>
            <w:tcW w:w="4531" w:type="dxa"/>
          </w:tcPr>
          <w:p w14:paraId="09FA44CF" w14:textId="62A2EEC3" w:rsidR="003E0902" w:rsidRDefault="00887281">
            <w:r>
              <w:rPr>
                <w:rFonts w:cstheme="minorHAnsi"/>
              </w:rPr>
              <w:t>€</w:t>
            </w:r>
            <w:r>
              <w:t xml:space="preserve">         0,00</w:t>
            </w:r>
          </w:p>
        </w:tc>
      </w:tr>
      <w:tr w:rsidR="00F4523F" w14:paraId="0DCCF062" w14:textId="77777777" w:rsidTr="003E0902">
        <w:tc>
          <w:tcPr>
            <w:tcW w:w="4531" w:type="dxa"/>
          </w:tcPr>
          <w:p w14:paraId="4EACC7C4" w14:textId="7B502E10" w:rsidR="00F4523F" w:rsidRDefault="00D563C8" w:rsidP="00F4523F">
            <w:r>
              <w:t xml:space="preserve">Beoordeling huid </w:t>
            </w:r>
            <w:r w:rsidR="00F4523F">
              <w:t>biopten</w:t>
            </w:r>
            <w:r>
              <w:t xml:space="preserve"> (stans **)</w:t>
            </w:r>
          </w:p>
        </w:tc>
        <w:tc>
          <w:tcPr>
            <w:tcW w:w="4531" w:type="dxa"/>
          </w:tcPr>
          <w:p w14:paraId="557893DA" w14:textId="652DC829" w:rsidR="00F4523F" w:rsidRDefault="00F4523F" w:rsidP="00F4523F">
            <w:r>
              <w:rPr>
                <w:rFonts w:cstheme="minorHAnsi"/>
              </w:rPr>
              <w:t xml:space="preserve">€       59,13  </w:t>
            </w:r>
          </w:p>
        </w:tc>
      </w:tr>
      <w:tr w:rsidR="00F4523F" w14:paraId="6A4A0B89" w14:textId="77777777" w:rsidTr="003E0902">
        <w:tc>
          <w:tcPr>
            <w:tcW w:w="4531" w:type="dxa"/>
          </w:tcPr>
          <w:p w14:paraId="0A2E9F72" w14:textId="65852632" w:rsidR="00F4523F" w:rsidRDefault="00F4523F" w:rsidP="00F4523F">
            <w:r>
              <w:t>Beo</w:t>
            </w:r>
            <w:r w:rsidR="00D563C8">
              <w:t>ordeling huid na verwijdering</w:t>
            </w:r>
          </w:p>
        </w:tc>
        <w:tc>
          <w:tcPr>
            <w:tcW w:w="4531" w:type="dxa"/>
          </w:tcPr>
          <w:p w14:paraId="39A78299" w14:textId="0B05A2F6" w:rsidR="00F4523F" w:rsidRDefault="00F4523F" w:rsidP="00F4523F">
            <w:r>
              <w:rPr>
                <w:rFonts w:cstheme="minorHAnsi"/>
              </w:rPr>
              <w:t>€     118,13</w:t>
            </w:r>
          </w:p>
        </w:tc>
      </w:tr>
      <w:tr w:rsidR="00F4523F" w14:paraId="33FDEE16" w14:textId="77777777" w:rsidTr="003E0902">
        <w:tc>
          <w:tcPr>
            <w:tcW w:w="4531" w:type="dxa"/>
          </w:tcPr>
          <w:p w14:paraId="35A96C73" w14:textId="5B738F60" w:rsidR="00F4523F" w:rsidRDefault="00D563C8" w:rsidP="00F4523F">
            <w:r>
              <w:t>Beoordeling huid</w:t>
            </w:r>
            <w:r w:rsidR="00F4523F">
              <w:t xml:space="preserve"> biopten</w:t>
            </w:r>
            <w:r>
              <w:t xml:space="preserve"> voor ontsteking</w:t>
            </w:r>
          </w:p>
        </w:tc>
        <w:tc>
          <w:tcPr>
            <w:tcW w:w="4531" w:type="dxa"/>
          </w:tcPr>
          <w:p w14:paraId="3FB23DE9" w14:textId="372E918F" w:rsidR="00F4523F" w:rsidRDefault="00F4523F" w:rsidP="00F4523F">
            <w:r>
              <w:rPr>
                <w:rFonts w:cstheme="minorHAnsi"/>
              </w:rPr>
              <w:t xml:space="preserve">€     151,23  </w:t>
            </w:r>
          </w:p>
        </w:tc>
      </w:tr>
      <w:tr w:rsidR="00F4523F" w14:paraId="08B4EA25" w14:textId="77777777" w:rsidTr="003E0902">
        <w:tc>
          <w:tcPr>
            <w:tcW w:w="4531" w:type="dxa"/>
          </w:tcPr>
          <w:p w14:paraId="67E07AC3" w14:textId="6FE453BB" w:rsidR="00F4523F" w:rsidRDefault="00F4523F" w:rsidP="00F4523F">
            <w:r>
              <w:t>Zwangerschapstest op eigen verzoek</w:t>
            </w:r>
          </w:p>
        </w:tc>
        <w:tc>
          <w:tcPr>
            <w:tcW w:w="4531" w:type="dxa"/>
          </w:tcPr>
          <w:p w14:paraId="29D26D39" w14:textId="67A94BD5" w:rsidR="00F4523F" w:rsidRDefault="00F4523F" w:rsidP="00F4523F">
            <w:r>
              <w:t>Kosten inkoop test</w:t>
            </w:r>
          </w:p>
        </w:tc>
      </w:tr>
      <w:tr w:rsidR="00F4523F" w14:paraId="78CFCED8" w14:textId="77777777" w:rsidTr="003E0902">
        <w:tc>
          <w:tcPr>
            <w:tcW w:w="4531" w:type="dxa"/>
          </w:tcPr>
          <w:p w14:paraId="1BFA6AD2" w14:textId="3F6C4E3A" w:rsidR="00F4523F" w:rsidRDefault="00DA1A47" w:rsidP="00F4523F">
            <w:r>
              <w:t>Vaccinatie op eigen verzoek</w:t>
            </w:r>
          </w:p>
        </w:tc>
        <w:tc>
          <w:tcPr>
            <w:tcW w:w="4531" w:type="dxa"/>
          </w:tcPr>
          <w:p w14:paraId="70E0BD6C" w14:textId="74055729" w:rsidR="00F4523F" w:rsidRDefault="00DA1A47" w:rsidP="00F4523F">
            <w:r>
              <w:t xml:space="preserve">Zie voor een kostenoverzicht website onder </w:t>
            </w:r>
            <w:r w:rsidR="008D3218">
              <w:t xml:space="preserve">kopje </w:t>
            </w:r>
            <w:r>
              <w:t>reizigersvaccinatie</w:t>
            </w:r>
          </w:p>
        </w:tc>
      </w:tr>
    </w:tbl>
    <w:p w14:paraId="46F87A72" w14:textId="77777777" w:rsidR="008109ED" w:rsidRDefault="008109ED"/>
    <w:p w14:paraId="20075319" w14:textId="77777777" w:rsidR="00D563C8" w:rsidRDefault="00D563C8"/>
    <w:p w14:paraId="540BA40C" w14:textId="68096A12" w:rsidR="00D563C8" w:rsidRDefault="00D563C8" w:rsidP="00D563C8">
      <w:r>
        <w:t>*HPV (virus dat baarmoederhalskanker kan veroorzaken)</w:t>
      </w:r>
      <w:r>
        <w:br/>
        <w:t>**stans (rond huiddeeltje door boortje verkregen)</w:t>
      </w:r>
    </w:p>
    <w:p w14:paraId="4E0413FF" w14:textId="77777777" w:rsidR="00D563C8" w:rsidRDefault="00D563C8" w:rsidP="00D563C8">
      <w:pPr>
        <w:pStyle w:val="Lijstalinea"/>
      </w:pPr>
    </w:p>
    <w:sectPr w:rsidR="00D56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B585C"/>
    <w:multiLevelType w:val="hybridMultilevel"/>
    <w:tmpl w:val="AE5C82C8"/>
    <w:lvl w:ilvl="0" w:tplc="81A66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34E95"/>
    <w:multiLevelType w:val="hybridMultilevel"/>
    <w:tmpl w:val="FAE26872"/>
    <w:lvl w:ilvl="0" w:tplc="691A7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5BF"/>
    <w:rsid w:val="003E0902"/>
    <w:rsid w:val="0042284F"/>
    <w:rsid w:val="007D15BF"/>
    <w:rsid w:val="008109ED"/>
    <w:rsid w:val="00887281"/>
    <w:rsid w:val="008D3218"/>
    <w:rsid w:val="00D563C8"/>
    <w:rsid w:val="00DA1A47"/>
    <w:rsid w:val="00EB3C78"/>
    <w:rsid w:val="00F4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7EAF"/>
  <w15:docId w15:val="{B699FAFB-5E7F-47CB-81F5-05DF4DEE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E0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56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Het Gildenhuis</dc:creator>
  <cp:lastModifiedBy>Assistente Het Gildenhuis</cp:lastModifiedBy>
  <cp:revision>2</cp:revision>
  <dcterms:created xsi:type="dcterms:W3CDTF">2020-02-03T15:53:00Z</dcterms:created>
  <dcterms:modified xsi:type="dcterms:W3CDTF">2020-02-03T15:53:00Z</dcterms:modified>
</cp:coreProperties>
</file>